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A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Уважаемые родители (законные представители) </w:t>
      </w:r>
    </w:p>
    <w:p w:rsidR="00F22931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детей дошкольного возраста</w:t>
      </w:r>
      <w:r w:rsidR="00F266BC" w:rsidRPr="00F266BC">
        <w:rPr>
          <w:rFonts w:ascii="Liberation Serif" w:hAnsi="Liberation Serif"/>
          <w:sz w:val="28"/>
          <w:szCs w:val="28"/>
        </w:rPr>
        <w:t>!</w:t>
      </w:r>
    </w:p>
    <w:p w:rsidR="009478A1" w:rsidRPr="00F266BC" w:rsidRDefault="009478A1" w:rsidP="009478A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9478A1" w:rsidRDefault="009478A1" w:rsidP="009478A1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511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В связи с введением в Свердловской области режима повышенной готовности и принятии мер по защите населения от новой коронавирусной инфекции (2019-nCoV) личные приёмы граждан в районных управлениях образования Департамента образования Администрации города Екатеринбурга приостановлены.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Приём следующих заявлений и документов организован в дистанционном режиме с использование электронной почты специалистов районных управлений образования:</w:t>
      </w:r>
    </w:p>
    <w:p w:rsidR="00B27244" w:rsidRDefault="009478A1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заявлений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документов для постановки ребёнка на учёт детей, подлежащих обучению по образовательным программам дошкольного образования (в том числе поданных с использованием 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портала Государственных услуг);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заявлений на смену МДОО (в случае, если родителей (законных представителей) детей не устраивает предложенный детский сад);</w:t>
      </w:r>
      <w:r w:rsidR="00F266BC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7244" w:rsidRDefault="00B27244" w:rsidP="00FF6D5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заявлений о внесении изменений в карточку учёта ребёнка.</w:t>
      </w:r>
    </w:p>
    <w:p w:rsidR="00B27244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Для того, чтобы получить более подробную информацию, вы можете обратиться в Департамент образования Администрации города Екатеринбурга (8 (343) 304 12 56 – Ведерникова Наталья Николаевна, 8(343) 304 12 47 – Храмова На</w:t>
      </w:r>
      <w:r w:rsidR="00B27244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талья Игоревна).</w:t>
      </w:r>
    </w:p>
    <w:p w:rsidR="00B27244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B27244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Адреса электронной почты специалистов районных управлений образования:</w:t>
      </w: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2694"/>
        <w:gridCol w:w="3969"/>
        <w:gridCol w:w="3544"/>
      </w:tblGrid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ФИО ответственного специалиста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Адрес электронной почты ответственного специалиста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Верх-</w:t>
            </w: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Исетский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          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Альканова Юлия Борисовна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alkanova_yub@ekadm.ru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Железнодорожный    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Ватлина Надежда Андреевна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vatlina_na@ekadm.ru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Кировский                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Ярутина Светлана Викторовна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yarutina-sv@ekadm.ru 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Ленинский               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Банникова Татьяна Сергеевна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bannikova_ts@ekadm.ru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Октябрьский           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Кабанович Елена Николаевна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roofErr w:type="spellStart"/>
            <w:r w:rsidRPr="000C0F0B">
              <w:rPr>
                <w:rFonts w:ascii="Liberation Serif" w:hAnsi="Liberation Serif"/>
                <w:sz w:val="28"/>
                <w:szCs w:val="28"/>
              </w:rPr>
              <w:t>kaban</w:t>
            </w:r>
            <w:proofErr w:type="spellEnd"/>
            <w:r w:rsidRPr="000C0F0B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ovich_en@ekadm.ru 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Лескина Елена Витальевна</w:t>
            </w:r>
          </w:p>
        </w:tc>
        <w:tc>
          <w:tcPr>
            <w:tcW w:w="3544" w:type="dxa"/>
          </w:tcPr>
          <w:p w:rsidR="000C0F0B" w:rsidRPr="00B27244" w:rsidRDefault="00A00329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o</w:t>
            </w:r>
            <w:r w:rsidR="00B27244">
              <w:rPr>
                <w:rFonts w:ascii="Liberation Serif" w:hAnsi="Liberation Serif"/>
                <w:sz w:val="28"/>
                <w:szCs w:val="28"/>
                <w:lang w:val="en-US"/>
              </w:rPr>
              <w:t>braz.orgo@mail.ru</w:t>
            </w:r>
          </w:p>
        </w:tc>
      </w:tr>
      <w:tr w:rsidR="000C0F0B" w:rsidRPr="00204BF5" w:rsidTr="00A00329">
        <w:tc>
          <w:tcPr>
            <w:tcW w:w="2694" w:type="dxa"/>
          </w:tcPr>
          <w:p w:rsidR="000C0F0B" w:rsidRPr="000C0F0B" w:rsidRDefault="000C0F0B" w:rsidP="00AE35DB">
            <w:pPr>
              <w:pStyle w:val="a3"/>
              <w:ind w:left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 xml:space="preserve">Чкаловский </w:t>
            </w:r>
          </w:p>
        </w:tc>
        <w:tc>
          <w:tcPr>
            <w:tcW w:w="3969" w:type="dxa"/>
          </w:tcPr>
          <w:p w:rsidR="000C0F0B" w:rsidRPr="000C0F0B" w:rsidRDefault="000C0F0B" w:rsidP="00AE35DB">
            <w:pPr>
              <w:pStyle w:val="a3"/>
              <w:ind w:left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Андреева Наталия Георгиевна</w:t>
            </w:r>
          </w:p>
        </w:tc>
        <w:tc>
          <w:tcPr>
            <w:tcW w:w="3544" w:type="dxa"/>
          </w:tcPr>
          <w:p w:rsidR="000C0F0B" w:rsidRPr="000C0F0B" w:rsidRDefault="000C0F0B" w:rsidP="00AE35DB">
            <w:pPr>
              <w:pStyle w:val="a3"/>
              <w:ind w:left="0"/>
              <w:rPr>
                <w:rFonts w:ascii="Liberation Serif" w:hAnsi="Liberation Serif"/>
                <w:sz w:val="28"/>
                <w:szCs w:val="28"/>
              </w:rPr>
            </w:pPr>
            <w:r w:rsidRPr="000C0F0B">
              <w:rPr>
                <w:rFonts w:ascii="Liberation Serif" w:hAnsi="Liberation Serif"/>
                <w:sz w:val="28"/>
                <w:szCs w:val="28"/>
              </w:rPr>
              <w:t>andreeva_ng@ekadm.ru</w:t>
            </w:r>
          </w:p>
        </w:tc>
      </w:tr>
    </w:tbl>
    <w:p w:rsidR="000C0F0B" w:rsidRDefault="000C0F0B" w:rsidP="00B27244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Default="000C0F0B" w:rsidP="00F266BC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:rsidR="000C0F0B" w:rsidRPr="00F266BC" w:rsidRDefault="000C0F0B" w:rsidP="00F266B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0C0F0B" w:rsidRPr="00F266BC" w:rsidSect="00B27244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E8"/>
    <w:rsid w:val="00091C95"/>
    <w:rsid w:val="000C0F0B"/>
    <w:rsid w:val="00217409"/>
    <w:rsid w:val="00805117"/>
    <w:rsid w:val="009478A1"/>
    <w:rsid w:val="009F61E8"/>
    <w:rsid w:val="00A00329"/>
    <w:rsid w:val="00B27244"/>
    <w:rsid w:val="00F22931"/>
    <w:rsid w:val="00F266BC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8B26B-1AE7-4A23-9497-1D4E62BB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0B"/>
    <w:pPr>
      <w:ind w:left="720"/>
      <w:contextualSpacing/>
    </w:pPr>
  </w:style>
  <w:style w:type="table" w:styleId="a4">
    <w:name w:val="Table Grid"/>
    <w:basedOn w:val="a1"/>
    <w:uiPriority w:val="39"/>
    <w:rsid w:val="000C0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Альканова Юлия Борисовна</cp:lastModifiedBy>
  <cp:revision>2</cp:revision>
  <dcterms:created xsi:type="dcterms:W3CDTF">2020-05-07T10:52:00Z</dcterms:created>
  <dcterms:modified xsi:type="dcterms:W3CDTF">2020-05-07T10:52:00Z</dcterms:modified>
</cp:coreProperties>
</file>