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CB" w:rsidRPr="005119CB" w:rsidRDefault="005119CB" w:rsidP="005119C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5119CB">
        <w:rPr>
          <w:b/>
          <w:color w:val="F08080"/>
          <w:sz w:val="28"/>
          <w:szCs w:val="28"/>
          <w:bdr w:val="none" w:sz="0" w:space="0" w:color="auto" w:frame="1"/>
        </w:rPr>
        <w:t>«Подбери пять прилагательных»</w:t>
      </w:r>
      <w:r w:rsidRPr="005119CB">
        <w:rPr>
          <w:b/>
          <w:color w:val="444444"/>
          <w:sz w:val="28"/>
          <w:szCs w:val="28"/>
        </w:rPr>
        <w:br/>
      </w:r>
      <w:r w:rsidRPr="005119CB">
        <w:rPr>
          <w:color w:val="444444"/>
          <w:sz w:val="28"/>
          <w:szCs w:val="28"/>
        </w:rPr>
        <w:t>Игра на обогащение словаря прилагательными, развитие мышления.</w:t>
      </w:r>
      <w:r w:rsidRPr="005119CB">
        <w:rPr>
          <w:color w:val="444444"/>
          <w:sz w:val="28"/>
          <w:szCs w:val="28"/>
        </w:rPr>
        <w:br/>
        <w:t>Ребёнок должен подобрать по пять прилагательных к слову, которое вы скажете.</w:t>
      </w:r>
      <w:r w:rsidRPr="005119CB">
        <w:rPr>
          <w:color w:val="444444"/>
          <w:sz w:val="28"/>
          <w:szCs w:val="28"/>
        </w:rPr>
        <w:br/>
        <w:t>Например:</w:t>
      </w:r>
      <w:r w:rsidRPr="005119CB">
        <w:rPr>
          <w:color w:val="444444"/>
          <w:sz w:val="28"/>
          <w:szCs w:val="28"/>
        </w:rPr>
        <w:br/>
        <w:t>Тарелка – круглая, красивая, фарфоровая, глубокая, хрупкая.</w:t>
      </w:r>
      <w:r w:rsidRPr="005119CB">
        <w:rPr>
          <w:color w:val="444444"/>
          <w:sz w:val="28"/>
          <w:szCs w:val="28"/>
        </w:rPr>
        <w:br/>
        <w:t>Лиса – пушистая, хитрая, быстрая, хищная, рыжая и т.д.</w:t>
      </w:r>
    </w:p>
    <w:p w:rsidR="005119CB" w:rsidRPr="005119CB" w:rsidRDefault="005119CB" w:rsidP="005119C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5119CB">
        <w:rPr>
          <w:b/>
          <w:color w:val="F08080"/>
          <w:sz w:val="28"/>
          <w:szCs w:val="28"/>
          <w:bdr w:val="none" w:sz="0" w:space="0" w:color="auto" w:frame="1"/>
        </w:rPr>
        <w:t>«Исправь ошибки»</w:t>
      </w:r>
      <w:r w:rsidRPr="005119CB">
        <w:rPr>
          <w:b/>
          <w:color w:val="444444"/>
          <w:sz w:val="28"/>
          <w:szCs w:val="28"/>
        </w:rPr>
        <w:br/>
      </w:r>
      <w:r w:rsidRPr="005119CB">
        <w:rPr>
          <w:color w:val="444444"/>
          <w:sz w:val="28"/>
          <w:szCs w:val="28"/>
        </w:rPr>
        <w:t>Намеренно рассказывайте ребёнку сказку и допускайте грамматические ошибки, пусть ребёнок их исправит.</w:t>
      </w:r>
      <w:r w:rsidRPr="005119CB">
        <w:rPr>
          <w:color w:val="444444"/>
          <w:sz w:val="28"/>
          <w:szCs w:val="28"/>
        </w:rPr>
        <w:br/>
        <w:t>Например:</w:t>
      </w:r>
      <w:r w:rsidRPr="005119CB">
        <w:rPr>
          <w:color w:val="444444"/>
          <w:sz w:val="28"/>
          <w:szCs w:val="28"/>
        </w:rPr>
        <w:br/>
        <w:t xml:space="preserve">Я ходила в осенний лес. Там я видела серый заяц, рыжая белка, колючий ёж. Заяц ел морковка. Белка шелушила еловая шишка. Ёж бежал </w:t>
      </w:r>
      <w:proofErr w:type="gramStart"/>
      <w:r w:rsidRPr="005119CB">
        <w:rPr>
          <w:color w:val="444444"/>
          <w:sz w:val="28"/>
          <w:szCs w:val="28"/>
        </w:rPr>
        <w:t>по</w:t>
      </w:r>
      <w:proofErr w:type="gramEnd"/>
      <w:r w:rsidRPr="005119CB">
        <w:rPr>
          <w:color w:val="444444"/>
          <w:sz w:val="28"/>
          <w:szCs w:val="28"/>
        </w:rPr>
        <w:t xml:space="preserve"> лесная тропинка. Хорошо в осенний лес!</w:t>
      </w:r>
    </w:p>
    <w:p w:rsidR="005119CB" w:rsidRPr="005119CB" w:rsidRDefault="005119CB" w:rsidP="005119C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119CB">
        <w:rPr>
          <w:b/>
          <w:color w:val="F08080"/>
          <w:sz w:val="28"/>
          <w:szCs w:val="28"/>
          <w:bdr w:val="none" w:sz="0" w:space="0" w:color="auto" w:frame="1"/>
        </w:rPr>
        <w:t>«Рифмовки»</w:t>
      </w:r>
      <w:r w:rsidRPr="005119CB">
        <w:rPr>
          <w:b/>
          <w:color w:val="444444"/>
          <w:sz w:val="28"/>
          <w:szCs w:val="28"/>
        </w:rPr>
        <w:br/>
      </w:r>
      <w:r w:rsidRPr="005119CB">
        <w:rPr>
          <w:sz w:val="28"/>
          <w:szCs w:val="28"/>
        </w:rPr>
        <w:t>Ребёнок хорошо воспринимает стихи и знаком с понятием рифма. Превратите его в настоящего поэта и пробуйте подбирать похожие по звучанию слова-рифмовки. Например: веет – греет, ложка – кошка, кукушка – подушка. Эта игра доставляет большую радость и детям и взрослым.</w:t>
      </w:r>
    </w:p>
    <w:p w:rsidR="005119CB" w:rsidRPr="005119CB" w:rsidRDefault="005119CB" w:rsidP="005119C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5119CB">
        <w:rPr>
          <w:b/>
          <w:color w:val="F08080"/>
          <w:sz w:val="28"/>
          <w:szCs w:val="28"/>
          <w:bdr w:val="none" w:sz="0" w:space="0" w:color="auto" w:frame="1"/>
        </w:rPr>
        <w:t>«Что происходит в природе»</w:t>
      </w:r>
      <w:r w:rsidRPr="005119CB">
        <w:rPr>
          <w:b/>
          <w:color w:val="444444"/>
          <w:sz w:val="28"/>
          <w:szCs w:val="28"/>
        </w:rPr>
        <w:br/>
      </w:r>
      <w:r w:rsidRPr="005119CB">
        <w:rPr>
          <w:sz w:val="28"/>
          <w:szCs w:val="28"/>
        </w:rPr>
        <w:t>Игра на закрепление употребления в речи глаголов, согласования слов в предложении.</w:t>
      </w:r>
      <w:r w:rsidRPr="005119CB">
        <w:rPr>
          <w:sz w:val="28"/>
          <w:szCs w:val="28"/>
        </w:rPr>
        <w:br/>
        <w:t>Игру желательно проводить по темам.</w:t>
      </w:r>
      <w:r w:rsidRPr="005119CB">
        <w:rPr>
          <w:sz w:val="28"/>
          <w:szCs w:val="28"/>
        </w:rPr>
        <w:br/>
        <w:t>Пример: Тема «Весна».</w:t>
      </w:r>
      <w:r w:rsidRPr="005119CB">
        <w:rPr>
          <w:sz w:val="28"/>
          <w:szCs w:val="28"/>
        </w:rPr>
        <w:br/>
        <w:t>Солнце – что делает? – Светит, греет.</w:t>
      </w:r>
      <w:r w:rsidRPr="005119CB">
        <w:rPr>
          <w:sz w:val="28"/>
          <w:szCs w:val="28"/>
        </w:rPr>
        <w:br/>
        <w:t>Ручьи – что делают? – Бегут, журчат.</w:t>
      </w:r>
      <w:r w:rsidRPr="005119CB">
        <w:rPr>
          <w:sz w:val="28"/>
          <w:szCs w:val="28"/>
        </w:rPr>
        <w:br/>
        <w:t>Снег – что делает? – Темнеет, тает.</w:t>
      </w:r>
      <w:r w:rsidRPr="005119CB">
        <w:rPr>
          <w:sz w:val="28"/>
          <w:szCs w:val="28"/>
        </w:rPr>
        <w:br/>
        <w:t>Птицы – что делают? – Прилетают, вьют гнёзда, поют песни.</w:t>
      </w:r>
      <w:r w:rsidRPr="005119CB">
        <w:rPr>
          <w:sz w:val="28"/>
          <w:szCs w:val="28"/>
        </w:rPr>
        <w:br/>
        <w:t>Капель – что делает? – Звенит, капает.</w:t>
      </w:r>
      <w:r w:rsidRPr="005119CB">
        <w:rPr>
          <w:sz w:val="28"/>
          <w:szCs w:val="28"/>
        </w:rPr>
        <w:br/>
        <w:t>Медведь – что делает? – Просыпается, вылезает из берлоги</w:t>
      </w:r>
      <w:r w:rsidRPr="005119CB">
        <w:rPr>
          <w:color w:val="444444"/>
          <w:sz w:val="28"/>
          <w:szCs w:val="28"/>
        </w:rPr>
        <w:t>.</w:t>
      </w:r>
    </w:p>
    <w:p w:rsidR="005119CB" w:rsidRPr="005119CB" w:rsidRDefault="005119CB" w:rsidP="005119C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119CB">
        <w:rPr>
          <w:b/>
          <w:color w:val="F08080"/>
          <w:sz w:val="28"/>
          <w:szCs w:val="28"/>
          <w:bdr w:val="none" w:sz="0" w:space="0" w:color="auto" w:frame="1"/>
        </w:rPr>
        <w:t>«Кто может совершать эти действия»</w:t>
      </w:r>
      <w:r w:rsidRPr="005119CB">
        <w:rPr>
          <w:b/>
          <w:color w:val="444444"/>
          <w:sz w:val="28"/>
          <w:szCs w:val="28"/>
        </w:rPr>
        <w:br/>
      </w:r>
      <w:r w:rsidRPr="005119CB">
        <w:rPr>
          <w:sz w:val="28"/>
          <w:szCs w:val="28"/>
        </w:rPr>
        <w:t>Игра направлена на активизацию глагольного словаря детей, развитие воображения, памяти, ловкости.</w:t>
      </w:r>
      <w:r w:rsidRPr="005119CB">
        <w:rPr>
          <w:sz w:val="28"/>
          <w:szCs w:val="28"/>
        </w:rPr>
        <w:br/>
        <w:t>Идёт – человек, животное, поезд, пароход, дождь</w:t>
      </w:r>
      <w:proofErr w:type="gramStart"/>
      <w:r w:rsidRPr="005119CB">
        <w:rPr>
          <w:sz w:val="28"/>
          <w:szCs w:val="28"/>
        </w:rPr>
        <w:t>…</w:t>
      </w:r>
      <w:r w:rsidRPr="005119CB">
        <w:rPr>
          <w:sz w:val="28"/>
          <w:szCs w:val="28"/>
        </w:rPr>
        <w:br/>
        <w:t>Б</w:t>
      </w:r>
      <w:proofErr w:type="gramEnd"/>
      <w:r w:rsidRPr="005119CB">
        <w:rPr>
          <w:sz w:val="28"/>
          <w:szCs w:val="28"/>
        </w:rPr>
        <w:t>ежит – ручей, время, животное, человек, дорога…</w:t>
      </w:r>
      <w:r w:rsidRPr="005119CB">
        <w:rPr>
          <w:sz w:val="28"/>
          <w:szCs w:val="28"/>
        </w:rPr>
        <w:br/>
        <w:t>Летит – птица, бабочка, стрекоза, муха, жук, самолёт…</w:t>
      </w:r>
      <w:r w:rsidRPr="005119CB">
        <w:rPr>
          <w:sz w:val="28"/>
          <w:szCs w:val="28"/>
        </w:rPr>
        <w:br/>
        <w:t>Плывёт – рыба, кит, дельфин, лодка, корабль, человек…</w:t>
      </w:r>
    </w:p>
    <w:p w:rsidR="005119CB" w:rsidRPr="005119CB" w:rsidRDefault="005119CB" w:rsidP="005119C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119CB">
        <w:rPr>
          <w:b/>
          <w:color w:val="F08080"/>
          <w:sz w:val="28"/>
          <w:szCs w:val="28"/>
          <w:bdr w:val="none" w:sz="0" w:space="0" w:color="auto" w:frame="1"/>
        </w:rPr>
        <w:t>«Что из чего»</w:t>
      </w:r>
      <w:r w:rsidRPr="005119CB">
        <w:rPr>
          <w:b/>
          <w:color w:val="444444"/>
          <w:sz w:val="28"/>
          <w:szCs w:val="28"/>
        </w:rPr>
        <w:br/>
      </w:r>
      <w:r w:rsidRPr="005119CB">
        <w:rPr>
          <w:sz w:val="28"/>
          <w:szCs w:val="28"/>
        </w:rPr>
        <w:t>Игра на закрепление в речи ребёнка относительных прилагательных и способов их образования.</w:t>
      </w:r>
      <w:r w:rsidRPr="005119CB">
        <w:rPr>
          <w:sz w:val="28"/>
          <w:szCs w:val="28"/>
        </w:rPr>
        <w:br/>
        <w:t>Мама, бросая мяч ребёнку, говорит: “Сапоги из кожи”, а ребёнок, возвращая мяч, отвечает: “Кожаные”.</w:t>
      </w:r>
      <w:r w:rsidRPr="005119CB">
        <w:rPr>
          <w:sz w:val="28"/>
          <w:szCs w:val="28"/>
        </w:rPr>
        <w:br/>
        <w:t>Рукавички из меха – меховые.</w:t>
      </w:r>
      <w:r w:rsidRPr="005119CB">
        <w:rPr>
          <w:sz w:val="28"/>
          <w:szCs w:val="28"/>
        </w:rPr>
        <w:br/>
        <w:t>Таз из меди – медный.</w:t>
      </w:r>
      <w:r w:rsidRPr="005119CB">
        <w:rPr>
          <w:sz w:val="28"/>
          <w:szCs w:val="28"/>
        </w:rPr>
        <w:br/>
        <w:t>Ваза из хрусталя – хрустальная.</w:t>
      </w:r>
      <w:r w:rsidRPr="005119CB">
        <w:rPr>
          <w:sz w:val="28"/>
          <w:szCs w:val="28"/>
        </w:rPr>
        <w:br/>
      </w:r>
      <w:r w:rsidRPr="005119CB">
        <w:rPr>
          <w:sz w:val="28"/>
          <w:szCs w:val="28"/>
        </w:rPr>
        <w:lastRenderedPageBreak/>
        <w:t>Рукавички из шерсти – шерстяные.</w:t>
      </w:r>
      <w:r w:rsidRPr="005119CB">
        <w:rPr>
          <w:sz w:val="28"/>
          <w:szCs w:val="28"/>
        </w:rPr>
        <w:br/>
        <w:t>Дом из кирпича – кирпичный.</w:t>
      </w:r>
      <w:r w:rsidRPr="005119CB">
        <w:rPr>
          <w:sz w:val="28"/>
          <w:szCs w:val="28"/>
        </w:rPr>
        <w:br/>
        <w:t>Сок из свёклы – свекольный.</w:t>
      </w:r>
      <w:r w:rsidRPr="005119CB">
        <w:rPr>
          <w:sz w:val="28"/>
          <w:szCs w:val="28"/>
        </w:rPr>
        <w:br/>
        <w:t>Темы для игры можно подбирать разнообразные, фантазируйте.</w:t>
      </w:r>
    </w:p>
    <w:p w:rsidR="005119CB" w:rsidRPr="005119CB" w:rsidRDefault="005119CB" w:rsidP="005119CB">
      <w:pPr>
        <w:tabs>
          <w:tab w:val="left" w:pos="960"/>
        </w:tabs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19CB" w:rsidRPr="005119CB" w:rsidRDefault="005119CB" w:rsidP="005119CB">
      <w:pPr>
        <w:tabs>
          <w:tab w:val="left" w:pos="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«</w:t>
      </w:r>
      <w:r w:rsidRPr="005119CB"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Дни недели</w:t>
      </w: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»</w:t>
      </w:r>
      <w:r w:rsidRPr="005119CB"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играющих: 1-6 человек.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Называйте дни недели, хлопая ладошами в такт слогам, в то время как дети запоминают, а затем и угадывают, какой день вы «прохлопываете».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Вскоре дети увидят, что имеются дни на четыре хлопка (воскресенье и понедельник), на два хлопка (вторник, среда и четверг) и на три хлопка (пятница и суббота).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Хлопайте в ладоши, когда произносите: «</w:t>
      </w:r>
      <w:proofErr w:type="spellStart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Вос-кре-сень-е</w:t>
      </w:r>
      <w:proofErr w:type="spellEnd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по-не-дель-ник</w:t>
      </w:r>
      <w:proofErr w:type="spellEnd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втор-ник</w:t>
      </w:r>
      <w:proofErr w:type="spellEnd"/>
      <w:proofErr w:type="gramEnd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сре-да</w:t>
      </w:r>
      <w:proofErr w:type="spellEnd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чет-верг</w:t>
      </w:r>
      <w:proofErr w:type="spellEnd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пят-ни-ца</w:t>
      </w:r>
      <w:proofErr w:type="spellEnd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суб-бо-та</w:t>
      </w:r>
      <w:proofErr w:type="spellEnd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Можете снова прохлопать в ладоши по слогам, называя дни недели сначала громким голосом (четырехсложные — воскресенье, понедельник), затем тихим голосом (двусложные — вторник, среда, четверг) и, наконец, нормальным голосом (трехсложные — пятница, суббота).</w:t>
      </w:r>
      <w:proofErr w:type="gramEnd"/>
    </w:p>
    <w:p w:rsidR="005119CB" w:rsidRPr="005119CB" w:rsidRDefault="005119CB" w:rsidP="005119CB">
      <w:pPr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«</w:t>
      </w:r>
      <w:r w:rsidRPr="005119CB"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Слушайте слова</w:t>
      </w: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»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Выберите три слова на одну и ту же тему, например, про деревню. Этими тремя словами могут быть «корова», «луг» и «тыква». Придумайте какую-нибудь историю, </w:t>
      </w:r>
      <w:proofErr w:type="gramStart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эти три слова или прочтите</w:t>
      </w:r>
      <w:proofErr w:type="gramEnd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сказку. Попросите, чтобы дети внимательно слушали эту историю и всякий раз, когда они слышат одно из указанных трех слов, подпрыгивали.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игра становится особенно веселой, если вы часто используете эти слова в истории.</w:t>
      </w:r>
    </w:p>
    <w:p w:rsidR="005119CB" w:rsidRPr="005119CB" w:rsidRDefault="005119CB" w:rsidP="005119CB">
      <w:pPr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«</w:t>
      </w:r>
      <w:r w:rsidRPr="005119CB"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Яблочная эстафета</w:t>
      </w: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»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играющих: 1-6 человек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Инвентарь: яблоки, спички.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Игрокам вручают по яблоку, утыканному одинаковым количеством спичек, головками наружу. Попросите детей вытаскивать по очереди спичку и называть эпитеты к слову «яблоко» (румяное, наливное, золотое и т. д.).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вспоминать сказки, где говорится о яблоках, читать стихи, вспоминать загадки, пословицы и т. д.</w:t>
      </w:r>
    </w:p>
    <w:p w:rsidR="005119CB" w:rsidRPr="005119CB" w:rsidRDefault="005119CB" w:rsidP="005119CB">
      <w:pPr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«</w:t>
      </w:r>
      <w:r w:rsidRPr="005119CB"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Угадай сказку</w:t>
      </w: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»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 говорит детям несколько слов (их можно написать на бумаге). Нужно угадать, о какой сказке идет речь. Например: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Солнце, снег, стекло, зеркало, роза, дружба («Снежная королева»).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Трава, крапива, кольцо, жаба, терпение («Дикие лебеди»).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Дупло, ведьма, солдат, собака, принцесса («Огниво»).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lastRenderedPageBreak/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увеличивать количество слов, пока дети не догадаются, о какой сказке идет речь. Либо изменить порядок игры: назвать сказку и попросить выбрать несколько слов, которые ее характеризуют.</w:t>
      </w:r>
    </w:p>
    <w:p w:rsidR="005119CB" w:rsidRPr="005119CB" w:rsidRDefault="005119CB" w:rsidP="005119CB">
      <w:pPr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«</w:t>
      </w:r>
      <w:r w:rsidRPr="005119CB"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Часть и целое</w:t>
      </w: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»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играющих: 2-6 человек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Инвентарь: мяч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 становится </w:t>
      </w:r>
      <w:proofErr w:type="gramStart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proofErr w:type="gramEnd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играющими, в руках у него мяч. Он бросает мяч любому участнику игры и называет при этом деталь какого-либо предмета.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Тот, кому брошен мяч, должен поймать его и сейчас же назвать предмет, к которому относится деталь, названная ведущим. </w:t>
      </w:r>
      <w:proofErr w:type="gramStart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крыло — самолет (или птица), лепесток — цветок, экран — телевизор и т. д.</w:t>
      </w:r>
      <w:proofErr w:type="gramEnd"/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2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Ведущий, бросая мяч, говорит начальную часть какого-нибудь слова. Участник игры ловит мяч и немедленно заканчивает слово. Например: </w:t>
      </w:r>
      <w:proofErr w:type="spellStart"/>
      <w:proofErr w:type="gramStart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ра-дость</w:t>
      </w:r>
      <w:proofErr w:type="spellEnd"/>
      <w:proofErr w:type="gramEnd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цве-ток</w:t>
      </w:r>
      <w:proofErr w:type="spellEnd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сказ-ка</w:t>
      </w:r>
      <w:proofErr w:type="spellEnd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</w:t>
      </w:r>
    </w:p>
    <w:p w:rsidR="005119CB" w:rsidRPr="005119CB" w:rsidRDefault="005119CB" w:rsidP="005119CB">
      <w:pPr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«</w:t>
      </w:r>
      <w:r w:rsidRPr="005119CB"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Кто больше?</w:t>
      </w: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»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детей назвать как можно больше слов, начинающихся с определенной буквы или слога. К этой игре лучше подготовиться заранее и иметь при себе небольшой список слов.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помогать детям, описывая тот или иной предмет.</w:t>
      </w:r>
    </w:p>
    <w:p w:rsidR="005119CB" w:rsidRPr="005119CB" w:rsidRDefault="005119CB" w:rsidP="005119CB">
      <w:pPr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«</w:t>
      </w:r>
      <w:r w:rsidRPr="005119CB"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Противоположности</w:t>
      </w: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»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детей называть слова, обратные по значению тем, которые говорите вы (антонимы). Например: кислый — сладкий, большой — маленький и т. д.</w:t>
      </w:r>
    </w:p>
    <w:p w:rsidR="005119CB" w:rsidRPr="005119CB" w:rsidRDefault="005119CB" w:rsidP="005119CB">
      <w:pPr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«</w:t>
      </w:r>
      <w:r w:rsidRPr="005119CB"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Говори наоборот</w:t>
      </w: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»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играющих: 1-6 человек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Инвентарь: мяч.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Выучите с ребенком стихотворение: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Скажу я слово «высоко»,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ответишь — «низко».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Скажу я слово «далеко»,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ответишь — «близко».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Скажу тебе я слово «трус»,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Ответишь ты — «храбрец».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скажу «начало»,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скажи — «конец».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поиграть в антонимы. Вы, бросая мяч ребенку, называете слово, а ребенок подбирает к нему другое, противоположное по значению, и кидает мяч вам. Можно использовать следующие пары слов: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веселый — грустный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♦ быстрый — медленный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красивый — безобразный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пустой — полный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худой — толстый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умный — глупый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трудолюбивый — ленивый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тяжелый — легкий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белый — черный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твердый — мягкий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шершавый — гладкий и т. д.</w:t>
      </w:r>
    </w:p>
    <w:p w:rsidR="005119CB" w:rsidRPr="005119CB" w:rsidRDefault="005119CB" w:rsidP="005119CB">
      <w:pPr>
        <w:spacing w:before="120" w:after="24" w:line="240" w:lineRule="auto"/>
        <w:outlineLvl w:val="2"/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«</w:t>
      </w:r>
      <w:r w:rsidRPr="005119CB"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Сто вопросов</w:t>
      </w:r>
      <w:r>
        <w:rPr>
          <w:rFonts w:ascii="Times New Roman" w:eastAsia="Times New Roman" w:hAnsi="Times New Roman" w:cs="Times New Roman"/>
          <w:b/>
          <w:bCs/>
          <w:color w:val="F47083"/>
          <w:sz w:val="28"/>
          <w:szCs w:val="28"/>
          <w:lang w:eastAsia="ru-RU"/>
        </w:rPr>
        <w:t>»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играющих: 1-6 человек.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Инвентарь: 5-6 обычных, знакомых детям предметов (например: шишка, яблоко, ложка, книга, ремень и т. д.), набор из 50-60 фишек.</w:t>
      </w:r>
      <w:proofErr w:type="gramEnd"/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проводится как соревнование. Взрослый по очереди показывает детям предметы и просит задавать любые вопросы о них. Вопросы могут быть даже смешные и невероятные — главное, чтобы их было как можно больше.</w:t>
      </w:r>
    </w:p>
    <w:p w:rsidR="005119CB" w:rsidRPr="005119CB" w:rsidRDefault="005119CB" w:rsidP="005119C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CB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51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каждый заданный вопрос ребенок получает одну фишку. Выигрывает тот, кто наберет больше фишек.</w:t>
      </w:r>
    </w:p>
    <w:p w:rsidR="00C46A51" w:rsidRPr="005119CB" w:rsidRDefault="00C46A51" w:rsidP="005119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46A51" w:rsidRPr="005119CB" w:rsidSect="00C4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12B" w:rsidRDefault="00BD312B" w:rsidP="005119CB">
      <w:pPr>
        <w:spacing w:after="0" w:line="240" w:lineRule="auto"/>
      </w:pPr>
      <w:r>
        <w:separator/>
      </w:r>
    </w:p>
  </w:endnote>
  <w:endnote w:type="continuationSeparator" w:id="0">
    <w:p w:rsidR="00BD312B" w:rsidRDefault="00BD312B" w:rsidP="0051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12B" w:rsidRDefault="00BD312B" w:rsidP="005119CB">
      <w:pPr>
        <w:spacing w:after="0" w:line="240" w:lineRule="auto"/>
      </w:pPr>
      <w:r>
        <w:separator/>
      </w:r>
    </w:p>
  </w:footnote>
  <w:footnote w:type="continuationSeparator" w:id="0">
    <w:p w:rsidR="00BD312B" w:rsidRDefault="00BD312B" w:rsidP="00511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9CB"/>
    <w:rsid w:val="005119CB"/>
    <w:rsid w:val="00BD312B"/>
    <w:rsid w:val="00C4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969</Words>
  <Characters>5524</Characters>
  <Application>Microsoft Office Word</Application>
  <DocSecurity>0</DocSecurity>
  <Lines>46</Lines>
  <Paragraphs>12</Paragraphs>
  <ScaleCrop>false</ScaleCrop>
  <Company>Microsoft</Company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2015-11-12T13:46:00Z</dcterms:created>
  <dcterms:modified xsi:type="dcterms:W3CDTF">2015-11-12T14:05:00Z</dcterms:modified>
</cp:coreProperties>
</file>