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9C" w:rsidRDefault="009A239C" w:rsidP="009A239C">
      <w:pPr>
        <w:pStyle w:val="a3"/>
      </w:pPr>
      <w:r>
        <w:t>В соответствии с Законом Российской Федерации «Об образовании»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 Эта приоритетная тема нашла глубокое отражение и в «Концепции модернизации российского образования».</w:t>
      </w:r>
    </w:p>
    <w:p w:rsidR="009A239C" w:rsidRDefault="009A239C" w:rsidP="009A239C">
      <w:pPr>
        <w:pStyle w:val="a3"/>
      </w:pPr>
      <w:r>
        <w:t>Воспитание детей неразрывно связано с педагогическим просвещением родителей. Именно родителями закладываются основы характера ребенка, формируются особенности его взаимоотношения с окружающими людьми. Каждая семья по-своему определяет для себя процесс воспитания, но каждая же, в силу разных обстоятельств и пусть в разной степени, нуждается в квалифицированной педагогической помощи. Не всякий родитель принимает эту помощь. И задача педагога, непосредственно наблюдающего ребенка и знающего его проблемы, привлечь родителя к сотрудничеству. Или, по крайней мере, подвести его к знанию и пониманию педагогических принципов.</w:t>
      </w:r>
    </w:p>
    <w:p w:rsidR="009A239C" w:rsidRDefault="009A239C" w:rsidP="009A239C">
      <w:pPr>
        <w:pStyle w:val="a3"/>
      </w:pPr>
      <w:r>
        <w:t>Семьи, в которых проживают и воспитываются дети, посещающие ДОУ, довольно неоднородны, что проявляется в социально-экономических условиях жизни семьи, в образовательном уровне современных родителей, в их инфомированности по проблемам воспитания. В детско-родительских отношениях возникает много трудностей. Но осознают ли их современные родители и готовы ли они к их преодолению?</w:t>
      </w:r>
    </w:p>
    <w:p w:rsidR="009A239C" w:rsidRDefault="009A239C" w:rsidP="009A239C">
      <w:pPr>
        <w:pStyle w:val="a3"/>
      </w:pPr>
      <w:r>
        <w:t>Для того чтобы ответить на эти вопросы, в нескольких ДОУ Восточного Оренбуржья было проведено специальное изучением этой проблемы. Изучался уровень образования современных родителей, их отношение к собственным детям, к педагогическому коллективу детского сада и другое. Что касается компетентности родителей в области воспитания своих детей в городах и сельских местностях, то здесь наблюдаются некоторые различия. Родители в городе имеют больше источников получения информации о воспитании: это психолого-педагогическая литература, консультации у воспитателя, психолога и других специалистов ДОУ. В сельской местности родители отдают предпочтение интуиции и жизненному опыту.</w:t>
      </w:r>
    </w:p>
    <w:p w:rsidR="009A239C" w:rsidRDefault="009A239C" w:rsidP="009A239C">
      <w:pPr>
        <w:pStyle w:val="a3"/>
      </w:pPr>
      <w:r>
        <w:t>Нами также были получены сведения о том, кого родители считают более ответственным за воспитание ребенка – себя или ДОУ. Значительная часть родителей (58%) полагает, что педагоги и психологи могут помочь только советом, а действовать все равно должны в первую очередь сами родители. 25% - что родители и сотрудники ДОУ в равной степени отвечают за воспитание детей. Остальные хотели бы, чтобы заботу о перевоспитании ребенка взяли на себя педагоги – ведь это их профессия. Эти данные показали, что родители не склонны делегировать ответственность за воспитание своих детей, что является позитивной предпосылкой для ведения просветительской работы с ними.</w:t>
      </w:r>
    </w:p>
    <w:p w:rsidR="009A239C" w:rsidRDefault="009A239C" w:rsidP="009A239C">
      <w:pPr>
        <w:pStyle w:val="a3"/>
      </w:pPr>
      <w:r>
        <w:t>Несмотря на то, что большинство родителей имеют среднее, среднее специальное или высшее образование, они не стремятся самостоятельно повышать свой уровень правовой, педагогической и психологической культуры. Родители не всегда осознают, что уже в дошкольном возрасте у детей возникает множество проблем со здоровьем и развитием. Анкетирование родителей выявило причины необращения за помощью к педагогам ДОУ:</w:t>
      </w:r>
      <w:r>
        <w:br/>
        <w:t>- родители не придают особого значения этим трудностям;</w:t>
      </w:r>
      <w:r>
        <w:br/>
        <w:t>- считают это неудобным, т.к. подобного рода консультации не входят в обязанность педагога;</w:t>
      </w:r>
      <w:r>
        <w:br/>
        <w:t>- испытывают затруднения в общении с педагогом;</w:t>
      </w:r>
      <w:r>
        <w:br/>
        <w:t>- считают, что с имеющимися проблемами справятся сами;</w:t>
      </w:r>
      <w:r>
        <w:br/>
        <w:t>- сомневаются в профессиональной компетентности педагога.</w:t>
      </w:r>
    </w:p>
    <w:p w:rsidR="009A239C" w:rsidRDefault="009A239C" w:rsidP="009A239C">
      <w:pPr>
        <w:pStyle w:val="a3"/>
      </w:pPr>
      <w:r>
        <w:lastRenderedPageBreak/>
        <w:t>Воспитателям эта проблема видится иначе:</w:t>
      </w:r>
      <w:r>
        <w:br/>
        <w:t>- родители молча выслушивают, но поступают по-своему;</w:t>
      </w:r>
      <w:r>
        <w:br/>
        <w:t>- трудно говорить с родителями, потому что они благополучны, самодовольны и не терпят вмешательства в воспитание ребенка;</w:t>
      </w:r>
      <w:r>
        <w:br/>
        <w:t>- многие родители старше воспитателя и поэтому трудно завоевать их авторитет и повлиять на то, чтобы они изменили взгляды на воспитание;</w:t>
      </w:r>
      <w:r>
        <w:br/>
        <w:t>- воспитателю не хватает психологических знаний, практических принципов, чтобы убедить родителей.</w:t>
      </w:r>
    </w:p>
    <w:p w:rsidR="009A239C" w:rsidRDefault="009A239C" w:rsidP="009A239C">
      <w:pPr>
        <w:pStyle w:val="a3"/>
      </w:pPr>
      <w:r>
        <w:t>Все это лишний раз подтверждает, что в работе с семьей у педагога ДОУ остается много нерешенных проблем. Для того чтобы педагогический коллектив ДОУ мог реально помочь родителям, нужна систематическая и целенаправленная работа вначале с сотрудниками детского сада, а затем и тщательно продуманная, деликатная работа педагогов с родителями.</w:t>
      </w:r>
    </w:p>
    <w:p w:rsidR="009A239C" w:rsidRDefault="009A239C" w:rsidP="009A239C">
      <w:pPr>
        <w:pStyle w:val="a3"/>
      </w:pPr>
      <w:r>
        <w:t>Стало очевидным, что нужны новые формы взаимодействия семейного и общественного воспитания. Решение проблемы дошкольного детства, поиск современных форм помощи семьям, имеющим детей дошкольного возраста – веление времени.</w:t>
      </w:r>
    </w:p>
    <w:p w:rsidR="009A239C" w:rsidRDefault="009A239C" w:rsidP="009A239C">
      <w:pPr>
        <w:pStyle w:val="a3"/>
      </w:pPr>
      <w:r>
        <w:t>Итак, нужно научиться работать с детьми и их родителями, исходя из объективных условий. Отечественными и зарубежными исследователями доказано, что детский сад только тогда удовлетворяет в полной мере потребности семьи, когда является «открытой системой». Только она создает простор для творческого педагогического труда коллектива единомышленников: воспитателей и родителей.</w:t>
      </w:r>
    </w:p>
    <w:p w:rsidR="009A239C" w:rsidRDefault="009A239C" w:rsidP="009A239C">
      <w:pPr>
        <w:pStyle w:val="a3"/>
      </w:pPr>
      <w:r>
        <w:t>Родители должны иметь реальную возможность свободно, по своему усмотрению, в удобное для них время знакомиться с деятельностью ребенка в детском саду, стилем общения воспитателя с детьми, включаясь в жизнь группы. Предоставляя родителям право наблюдать своего ребенка в игре и других видах деятельности, видеть заботу, внимание воспитателя к детям, доверие, стремление в дальнейшем к общению родителей с воспитателем.</w:t>
      </w:r>
    </w:p>
    <w:p w:rsidR="009A239C" w:rsidRDefault="009A239C" w:rsidP="009A239C">
      <w:pPr>
        <w:pStyle w:val="a3"/>
      </w:pPr>
      <w:r>
        <w:t>Открытость детского сада для родителей может помочь в повышении их педагогической компетентности. Сотрудничество воспитателей и родителей должно основываться также на таких принципах как:</w:t>
      </w:r>
      <w:r>
        <w:br/>
        <w:t>- обеспечение эмоционального благополучия и удовлетворение духовных и физических потребностей ребенка в группе ДОУ и семье;</w:t>
      </w:r>
      <w:r>
        <w:br/>
        <w:t>- сокращение единой линии в целях и задачах воспитания, развития и обучения детей в ДОУ и семье;</w:t>
      </w:r>
      <w:r>
        <w:br/>
        <w:t>- уважения личности ребенка родителями и воспитателями;</w:t>
      </w:r>
      <w:r>
        <w:br/>
        <w:t>- учет воспитателями условий семейного воспитания, а родителями – условий общественного.</w:t>
      </w:r>
    </w:p>
    <w:p w:rsidR="009A239C" w:rsidRDefault="009A239C" w:rsidP="009A239C">
      <w:pPr>
        <w:pStyle w:val="a3"/>
      </w:pPr>
      <w:r>
        <w:t>Тезис «детский сад – открытая система воспитания» получает дополнительный смысл при демократическом семейно-общественном взаимодействии с родительской аудиторией на основе педагогического диалога. Входя в жизнь детского учреждения путем педагогического диалога, семья получает конкретные знания о воспитании ребенка, знакомиться с формами работы специалистов, овладевает мастерством воспитания в семье.</w:t>
      </w:r>
    </w:p>
    <w:p w:rsidR="009A239C" w:rsidRDefault="009A239C" w:rsidP="009A239C">
      <w:pPr>
        <w:pStyle w:val="a3"/>
      </w:pPr>
      <w:r>
        <w:t>Работа с родителями на современном этапе должна проходить на новом уровне, ее задачей становится повышение качества жизни детей в условиях детского сада и семьи.</w:t>
      </w:r>
    </w:p>
    <w:p w:rsidR="009A239C" w:rsidRDefault="009A239C" w:rsidP="009A239C">
      <w:pPr>
        <w:pStyle w:val="a3"/>
      </w:pPr>
      <w:r>
        <w:lastRenderedPageBreak/>
        <w:t>К сожалению, в целом ряде случаев детский сад еще остается «обществом в себе», закрытым для родителей. В то же время открытость детского сада может помочь родителям в повышении их педагогической и психологической компетентности. Сотрудничество воспитателей с родителями возможно, если оно сопровождается постоянным профессиональным ростом самого педагога. Воспитатель, вооруженный знанием педагогики дошкольного воспитания, психологии общения и многими другими знаниями, может уверенно общаться с родителями, строить партнерские отношения, направленные на поиск общих решений воспитания и развития ребенка. Этому способствует открытость детского сада для семьи:</w:t>
      </w:r>
      <w:r>
        <w:br/>
        <w:t>- систематическое посещение родителями группы детского сада;</w:t>
      </w:r>
      <w:r>
        <w:br/>
        <w:t>- организация совместных праздников;</w:t>
      </w:r>
      <w:r>
        <w:br/>
        <w:t>- посещение педагогами семей своих воспитанников с последующим планированием сотрудничества с родителями;</w:t>
      </w:r>
      <w:r>
        <w:br/>
        <w:t>- проведение бесед, консультаций, просмотр деятельности детей и др.</w:t>
      </w:r>
    </w:p>
    <w:p w:rsidR="009A239C" w:rsidRDefault="009A239C" w:rsidP="009A239C">
      <w:pPr>
        <w:pStyle w:val="a3"/>
      </w:pPr>
      <w:r>
        <w:t>Важно признание за родителями партнерства в общем деле воспитания. Семья требует к себе уважения как высшей духовной ценности человечества, основание которой – во многовековых традициях нации, ее культуре.</w:t>
      </w:r>
    </w:p>
    <w:p w:rsidR="009A239C" w:rsidRDefault="009A239C" w:rsidP="009A239C">
      <w:pPr>
        <w:pStyle w:val="a3"/>
      </w:pPr>
      <w:r>
        <w:t>Итак, каковы же конструктивные направления в реализации качественной работы с родителями на современном этапе дошкольного образования?</w:t>
      </w:r>
    </w:p>
    <w:p w:rsidR="009A239C" w:rsidRDefault="009A239C" w:rsidP="009A239C">
      <w:pPr>
        <w:pStyle w:val="a3"/>
      </w:pPr>
      <w:r>
        <w:t>Первое направление. Возрождение лучших традиций прошлого, можно сказать «классической системы» дошкольной педагогики и психологии. Исключение заорганизованности, диктата в работе с семьей, закрытости детского учреждения. Все лучшее, что было в прошлом, следует соединить с современными технологиями и разработками в области дошкольного возраста.</w:t>
      </w:r>
    </w:p>
    <w:p w:rsidR="009A239C" w:rsidRDefault="009A239C" w:rsidP="009A239C">
      <w:pPr>
        <w:pStyle w:val="a3"/>
      </w:pPr>
      <w:r>
        <w:t>Второе направление. Работа с родителями детей предусматривает знакомство с опытом семейного воспитания, таким образом идет сближение семейного и общественного воспитания. Лучшие образцы семейного воспитания необходимо использовать в условиях ДОУ, а достижения дошкольного учреждения сделать достоянием семьи.</w:t>
      </w:r>
    </w:p>
    <w:p w:rsidR="009A239C" w:rsidRDefault="009A239C" w:rsidP="009A239C">
      <w:pPr>
        <w:pStyle w:val="a3"/>
      </w:pPr>
      <w:r>
        <w:t>К новым формам взаимодействия можно отнести и организацию выставок педагогической литературы по вопросам воспитания дошкольников, информацию о достижениях современной науки в диагностике и коррекции развития, педагогический прогноз, психологическое тестирование и др.</w:t>
      </w:r>
    </w:p>
    <w:p w:rsidR="009A239C" w:rsidRDefault="009A239C" w:rsidP="009A239C">
      <w:pPr>
        <w:pStyle w:val="a3"/>
      </w:pPr>
      <w:r>
        <w:t xml:space="preserve">Третье направление. Подготовка кадрового обеспечения на основе современных научных знаний в области педагогики и психологии дошкольного детства и лучших традиций народной педагогики. Этнокультурный, национальный компонент является одним из наиболее значимых факторов в организации развивающей среды в дошкольный период детства в условиях общественного воспитания. Лучшие народные традиции воспитания должны быть учтены в современных тенденциях педагогики дошкольного детства. </w:t>
      </w:r>
    </w:p>
    <w:p w:rsidR="009A239C" w:rsidRDefault="009A239C" w:rsidP="009A239C">
      <w:pPr>
        <w:pStyle w:val="a3"/>
      </w:pPr>
      <w:r>
        <w:t>В заключении можно сказать:</w:t>
      </w:r>
    </w:p>
    <w:p w:rsidR="009A239C" w:rsidRDefault="009A239C" w:rsidP="009A239C">
      <w:pPr>
        <w:pStyle w:val="a3"/>
      </w:pPr>
      <w:r>
        <w:t>Подрастающее поколение будет таким, какой будет семья. Но, как писал А.С. Макаренко, «семьи бывают хорошие и семьи бывают плохие.</w:t>
      </w:r>
    </w:p>
    <w:p w:rsidR="009A239C" w:rsidRDefault="009A239C" w:rsidP="009A239C">
      <w:pPr>
        <w:pStyle w:val="a3"/>
      </w:pPr>
      <w:r>
        <w:lastRenderedPageBreak/>
        <w:t>Поручиться за то, что семья воспитывает как следует, нам нельзя, говорить, что семья может воспитывать как хочет, мы не можем. Мы должны организовать семейное воспитание».</w:t>
      </w:r>
    </w:p>
    <w:p w:rsidR="009A239C" w:rsidRDefault="009A239C" w:rsidP="009A239C">
      <w:pPr>
        <w:pStyle w:val="a3"/>
      </w:pPr>
      <w:r>
        <w:t>Поэтому основные усилия педагогического коллектива детского сада, на наш взгляд, должны быть направлены на повышение уровня педагогической культуры родителей.</w:t>
      </w:r>
    </w:p>
    <w:p w:rsidR="009E161C" w:rsidRDefault="009A239C">
      <w:bookmarkStart w:id="0" w:name="_GoBack"/>
      <w:bookmarkEnd w:id="0"/>
    </w:p>
    <w:sectPr w:rsidR="009E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F6"/>
    <w:rsid w:val="002146F8"/>
    <w:rsid w:val="006A16F6"/>
    <w:rsid w:val="009A239C"/>
    <w:rsid w:val="00D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1413</Words>
  <Characters>8058</Characters>
  <Application>Microsoft Office Word</Application>
  <DocSecurity>0</DocSecurity>
  <Lines>67</Lines>
  <Paragraphs>18</Paragraphs>
  <ScaleCrop>false</ScaleCrop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2015-06-15T09:18:00Z</dcterms:created>
  <dcterms:modified xsi:type="dcterms:W3CDTF">2015-06-15T09:19:00Z</dcterms:modified>
</cp:coreProperties>
</file>