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102" w:rsidRDefault="00AF1102" w:rsidP="00AF110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47C0" w:rsidRDefault="002A0106" w:rsidP="00AF110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6EEE3EFF" wp14:editId="44F3B8F1">
            <wp:extent cx="5940425" cy="7920990"/>
            <wp:effectExtent l="0" t="0" r="3175" b="3810"/>
            <wp:docPr id="1" name="Рисунок 1" descr="C:\Users\Елена\Desktop\по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полож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C0" w:rsidRDefault="008A47C0" w:rsidP="00AF110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1102" w:rsidRPr="00AF1102" w:rsidRDefault="002A0106" w:rsidP="002A01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</w:t>
      </w:r>
      <w:bookmarkStart w:id="0" w:name="_GoBack"/>
      <w:bookmarkEnd w:id="0"/>
      <w:r w:rsidR="00AF1102" w:rsidRPr="00AF1102">
        <w:rPr>
          <w:rFonts w:ascii="Times New Roman" w:eastAsia="Calibri" w:hAnsi="Times New Roman" w:cs="Times New Roman"/>
          <w:sz w:val="28"/>
          <w:szCs w:val="28"/>
        </w:rPr>
        <w:t>Данное Положение разработано на основе части 6 статьи 26, частей 3, 4 статьи 30, части 7 статьи 43, статьи 44 федерального закона «Об образовании в Российской Федерации».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F110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1. Общие положения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1.1. Настоящее Положение регламентирует деятельность Совета родителей, являющегося органом самоуправления образовательной организации.</w:t>
      </w:r>
    </w:p>
    <w:p w:rsidR="00AF1102" w:rsidRPr="00AF1102" w:rsidRDefault="00AF1102" w:rsidP="00AF1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10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Совет родителей создается по инициативе родителей (законных представителей) несовершеннолетних обучающихся в образовательной организации в целях учета мнения родителей (законных представителей) несовершеннолетних обучающихся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 обучающихся и родителей (законных представителей).</w:t>
      </w:r>
    </w:p>
    <w:p w:rsidR="00AF1102" w:rsidRPr="00AF1102" w:rsidRDefault="00AF1102" w:rsidP="00AF1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10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Совет родителей является представительным органом обучающихся и может представлять интересы обучающихся в других органах самоуправления.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 xml:space="preserve">1.4. Совет родителей избирается на Общем собрании родителей. 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1.5. Положение о Совете родителей принимается на Общем собрании родителей, утверждается и вводится в действие приказом руководителя образовательной организации. Изменения и дополнения в Положение вносятся в таком же порядке.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1.6. Состав Совета родителей – не менее 7 человек: не менее 6 человек 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групп разного возраста</w:t>
      </w:r>
      <w:r w:rsidRPr="00AF1102">
        <w:rPr>
          <w:rFonts w:ascii="Times New Roman" w:eastAsia="Calibri" w:hAnsi="Times New Roman" w:cs="Times New Roman"/>
          <w:sz w:val="28"/>
          <w:szCs w:val="28"/>
        </w:rPr>
        <w:t>, 1 заместитель руководителя по учебно-воспитательной работе, который вводится в состав Совета родителей для координации его работы.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1.7. Совет родителей возглавляет председатель. Совет родителей подчиняется и подотчетен Общему родительскому собранию. Срок полномочий Совета родителей - один год.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1.8. Деятельность Совета родителей осуществляется в соответствии с Конвенцией ООН о правах ребенка, действующим законодательством Российской Федерации в области образования, уставом образовательной организации и настоящим Положением.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1.9. Решения Совета родителей являются рекомендательными.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1.10. Обязательными для исполнения являются только те решения Совета родителей, в целях реализации которых издается приказ по образовательной организации.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F110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2. Основные задачи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Основными задачами Совета родителей являются: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2.1. Содействие администрации образовательной организации: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- 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- в защите законных прав и интересов обучающихся;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lastRenderedPageBreak/>
        <w:t>- в организации и проведении мероприятий в образовательной организации.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2.2. Обеспечение соблюдения прав родителей (законных представителей).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2.3. Организация работы с родителями (законными представителями) обучающихся образовательной организации по разъяснению их прав и обязанностей, значения всестороннего воспитания ребенка в семье.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F110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3. Функции Совета родителей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 xml:space="preserve">Совет родителей: 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3.1. Содействует обеспечению оптимальных условий для организации образовательного процесса.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3.2. Защищает права и законные интересы обучающихся.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3.3. Координирует деятельность родительских комитетов структурных подразделений – при их наличии.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3.4.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3.5. Оказывает содействие в проведении мероприятий, организуемых образовательной организацией.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3.6. Участвует в подготовке образовательной организации к новому учебному году.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3.7. Оказывает помощь администрации образовательной организации в проведении Общих собраний родителей.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3.8. Рассматривает обращения в свой адрес, а также обращения по вопросам, отнесенным настоящим Положением к компетенции Совета родителей, по поручению руководителя образовательной организации.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3.9. Обсуждает локальные акты образовательной организации по вопросам, входящим в компетенцию Совета родителей.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3.10.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3.11. Взаимодействует с различными организациями по вопросам сохранения и развития культурных традиций образовательной организации.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3.12. Участвует в организации выездных мероприятий образовательной организации.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3.13. Взаимодействует с другими органами самоуправления образовательной организации по вопросам, относящимся к компетенции Совета родителей.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F110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4. Права Совета родителей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В соответствии с компетенцией, установленной настоящим Положением, Совет родителей имеет право: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4.1. Вносить предложения администрации, органам самоуправления образовательной организации и получать информацию о результатах их рассмотрения.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lastRenderedPageBreak/>
        <w:t>4.2. Обращаться за разъяснениями в различные учреждения и организации.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4.3. Заслушивать и получать информацию от администрации образовательной организации, ее органов самоуправления.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4.4. Вызывать на свои заседания родителей (законных представителей) обучающихся по представлениям (решениям) родительских комитетов структурных подразделений.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4.5. Принимать участие в обсуждении локальных актов образовательной организации.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4.6. Давать разъяснения и принимать меры по рассматриваемым обращениям.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4.7. Выносить общественное порицание родителям, уклоняющимся от воспитания детей в семье.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4.8. Поощрять родителей (законных представителей) обучающихся за активную работу в Совете родителей, оказание помощи в проведении мероприятий образовательной организации и т.д.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4.9. Организовывать постоянные или временные комиссии под руководством членов Совета родителей для исполнения своих функций.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4.10. Разрабатывать и принимать локальные акты (о родительском комитете структурного подразделения, о постоянных и временных комиссиях Совета родителей).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4.11. Председатель Совета родителей может присутствовать (с последующим информированием Совета родителей) на отдельных заседаниях педагогического совета, других органов самоуправления по вопросам, относящимся к компетенции Совета родителей.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F110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5. Ответственность Совета родителей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Совет родителей отвечает за: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5.1. Выполнение плана работы.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5.2. Выполнение решений, рекомендаций Совета родителей.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5.3. Установление взаимопонимания между руководством образовательной организации и родителями (законными представителями) обучающихся в вопросах семейного и общественного воспитания.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5.4. Качественное принятие решений в соответствии с действующим законодательством.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5.5. Бездействие отдельных членов Совета родителей или всего Совета.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Члены Совета родителей, не принимающие участия в его работе, по представлению председателя Совета могут быть отозваны избирателями.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AF110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6. Организация работы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6.1. В состав Совета родителей входят представители родителей (законных представителей) обучающихся от структурных подразделений образовательной организации. Представители в Совет родителей избираются ежегодно на Общем собрании родителей в начале учебного года.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 xml:space="preserve">6.2. Из своего состава Совет родителей избирает председателя и секретаря. 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lastRenderedPageBreak/>
        <w:t>6.3. Совет родителей работает по разработанному и принятому им регламенту работы и плану, которые согласуются с руководителем образовательной организации.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6.4. О своей работе Совет родителей отчитывается перед Общим родительским собранием не реже одного раза в год.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6.5. Совет родителей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6.6. Переписка Совета родителей по вопросам, относящимся к его компетенции, ведется от имени образовательной организации, документы подписывают руководитель образовательной организации и председатель Совет родителей.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F110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7. Делопроизводство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 xml:space="preserve">7.1. Совет родителей ведет протоколы своих заседаний и </w:t>
      </w:r>
      <w:r>
        <w:rPr>
          <w:rFonts w:ascii="Times New Roman" w:eastAsia="Calibri" w:hAnsi="Times New Roman" w:cs="Times New Roman"/>
          <w:sz w:val="28"/>
          <w:szCs w:val="28"/>
        </w:rPr>
        <w:t>общих</w:t>
      </w:r>
      <w:r w:rsidRPr="00AF1102">
        <w:rPr>
          <w:rFonts w:ascii="Times New Roman" w:eastAsia="Calibri" w:hAnsi="Times New Roman" w:cs="Times New Roman"/>
          <w:sz w:val="28"/>
          <w:szCs w:val="28"/>
        </w:rPr>
        <w:t xml:space="preserve"> родительских собраний.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7.2. Протоколы хранятся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методическом кабинете </w:t>
      </w:r>
      <w:r w:rsidRPr="00AF1102">
        <w:rPr>
          <w:rFonts w:ascii="Times New Roman" w:eastAsia="Calibri" w:hAnsi="Times New Roman" w:cs="Times New Roman"/>
          <w:sz w:val="28"/>
          <w:szCs w:val="28"/>
        </w:rPr>
        <w:t>образовательной организации.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7.3. Ответственность за делопроизводство в Совете родителей возлагается на председателя Совета родителей или секретаря*.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——————————————————————————————</w:t>
      </w:r>
    </w:p>
    <w:p w:rsidR="00AF1102" w:rsidRPr="00AF1102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102">
        <w:rPr>
          <w:rFonts w:ascii="Times New Roman" w:eastAsia="Calibri" w:hAnsi="Times New Roman" w:cs="Times New Roman"/>
          <w:sz w:val="28"/>
          <w:szCs w:val="28"/>
        </w:rPr>
        <w:t>* Срок действия данного Положения неограничен.</w:t>
      </w:r>
    </w:p>
    <w:p w:rsidR="00AF1102" w:rsidRPr="00AF1102" w:rsidRDefault="00AF1102" w:rsidP="00AF11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1102" w:rsidRPr="00AF1102" w:rsidRDefault="00AF1102" w:rsidP="00AF1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102" w:rsidRPr="00AF1102" w:rsidRDefault="00AF1102" w:rsidP="00AF110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1102" w:rsidRPr="00AF1102" w:rsidRDefault="00AF1102" w:rsidP="00AF11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76F" w:rsidRDefault="00F1276F" w:rsidP="00AF1102">
      <w:pPr>
        <w:spacing w:after="0" w:line="240" w:lineRule="auto"/>
      </w:pPr>
    </w:p>
    <w:sectPr w:rsidR="00F1276F" w:rsidSect="007D0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D1C63"/>
    <w:multiLevelType w:val="hybridMultilevel"/>
    <w:tmpl w:val="A4444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3E4"/>
    <w:rsid w:val="002A0106"/>
    <w:rsid w:val="007643E4"/>
    <w:rsid w:val="008A47C0"/>
    <w:rsid w:val="00AF1102"/>
    <w:rsid w:val="00F1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1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1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11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1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1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11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4</cp:revision>
  <cp:lastPrinted>2017-02-04T09:12:00Z</cp:lastPrinted>
  <dcterms:created xsi:type="dcterms:W3CDTF">2017-01-12T12:39:00Z</dcterms:created>
  <dcterms:modified xsi:type="dcterms:W3CDTF">2017-02-07T11:44:00Z</dcterms:modified>
</cp:coreProperties>
</file>