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B0C" w:rsidRPr="00A52B0C" w:rsidRDefault="00BB5F8D" w:rsidP="00A52B0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94639E7" wp14:editId="46283573">
            <wp:simplePos x="0" y="0"/>
            <wp:positionH relativeFrom="column">
              <wp:posOffset>-1451610</wp:posOffset>
            </wp:positionH>
            <wp:positionV relativeFrom="paragraph">
              <wp:posOffset>-767715</wp:posOffset>
            </wp:positionV>
            <wp:extent cx="8382000" cy="10763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6a2e62253ec28f62498ca310c5ab4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B0C" w:rsidRPr="00A52B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10 фраз, которые нельзя говорить ребенку</w:t>
      </w:r>
    </w:p>
    <w:p w:rsidR="00A52B0C" w:rsidRPr="00A52B0C" w:rsidRDefault="00A52B0C" w:rsidP="00A52B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Видишь, у тебя ничего не получается - дай я сделаю</w:t>
      </w:r>
    </w:p>
    <w:p w:rsidR="00A52B0C" w:rsidRPr="00A52B0C" w:rsidRDefault="00A52B0C" w:rsidP="00A52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 копошится со шнурками или пытается застегнуть пуговицу, а уже пора выходить. </w:t>
      </w:r>
      <w:proofErr w:type="gramStart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проще сделать все за него, не обращая внимания на гневное детское "я сам".</w:t>
      </w:r>
      <w:proofErr w:type="gram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более</w:t>
      </w:r>
      <w:proofErr w:type="gramStart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вскоре порывы самостоятельности иссякнут - зачем стараться, когда мама все равно отругает? Позже мама все равно отругает - уже за несамостоятельность и бездеятельность. И по привычке - сделает сама (решит задачку, поговорит с учителем, выберет ВУЗ).</w:t>
      </w:r>
    </w:p>
    <w:p w:rsidR="00A52B0C" w:rsidRPr="00A52B0C" w:rsidRDefault="00A52B0C" w:rsidP="00A52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"Дай лучше я, у тебя не получится, ты не умеешь, не знаешь, не понимаешь"</w:t>
      </w: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психологи считают, что все эти фразы заранее программируют ребенка на неудачу, вселяют в него неуверенность. Он чувствует себя глупым, неловким, неудачливым, и поэтому старается как можно реже проявлять инициативу, как дома, так и в школе, и в кругу друзей.</w:t>
      </w:r>
    </w:p>
    <w:p w:rsidR="00A52B0C" w:rsidRPr="00A52B0C" w:rsidRDefault="00A52B0C" w:rsidP="00A52B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Возьми, только успокойся</w:t>
      </w:r>
    </w:p>
    <w:p w:rsidR="00A52B0C" w:rsidRPr="00A52B0C" w:rsidRDefault="00A52B0C" w:rsidP="00A52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стоически выдержать </w:t>
      </w:r>
      <w:proofErr w:type="gramStart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многочасовое</w:t>
      </w:r>
      <w:proofErr w:type="gram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заунывное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"ну пожалуйста, ну можно, 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апельку</w:t>
      </w:r>
      <w:proofErr w:type="spell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" под силу немногим родителям, и в чем-то их можно понять. Но сменив строгое «нет» на замученное «да» папа с мамой, сами того не желая, дают понять: нытьем и уговорами можно добиться всего, и мамин отказ не стоит воспринимать всерьез.</w:t>
      </w:r>
    </w:p>
    <w:p w:rsidR="00A52B0C" w:rsidRPr="00A52B0C" w:rsidRDefault="00A52B0C" w:rsidP="00A52B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Еще раз такое увижу - ты у меня получишь</w:t>
      </w:r>
    </w:p>
    <w:p w:rsidR="00A52B0C" w:rsidRPr="00A52B0C" w:rsidRDefault="00A52B0C" w:rsidP="00A52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дальше угроз дело не доходит, и все обещания сходить в школу, лишить мультфильмов и не отпустить гулять так и остаются словами. А значит, очень скоро они перестают действовать. Если же на сто первый "последний" </w:t>
      </w:r>
      <w:proofErr w:type="gramStart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proofErr w:type="gram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доведенный до белого каления родитель осуществляет наказание, оно вызывает лишь обиду и недоумение. Без всякого, надо сказать, педагогического эффекта. Ребенок должен точно знать, чего стоит ожидать в том или ином случае, а не внезапные эмоциональные порывы приводят его в замешательство.</w:t>
      </w:r>
    </w:p>
    <w:p w:rsidR="00A52B0C" w:rsidRPr="00A52B0C" w:rsidRDefault="00A52B0C" w:rsidP="00A52B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Быстро перестань!</w:t>
      </w:r>
    </w:p>
    <w:p w:rsidR="00A52B0C" w:rsidRPr="00A52B0C" w:rsidRDefault="00A52B0C" w:rsidP="00A52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 помолчи, сейчас же успокойся, живо, скорее, кому сказали... С кем еще, кроме ребенка, можно так разговаривать? Муж, начальник, подруга, соседка - любой был бы как минимум оскорблен подобным обращением и потребовал извинений. Ребенок, кстати, тоже обижается, чувствуя себя абсолютно бесправным. И вместо того, чтобы "перестать" и "успокоиться" начинает протестовать. Малыши плачут и капризничают, подростки бросают </w:t>
      </w: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"отстань" и замыкаются в себе. В общем, как ни крути, а должного воздействия - ноль.</w:t>
      </w:r>
    </w:p>
    <w:p w:rsidR="00A52B0C" w:rsidRPr="00A52B0C" w:rsidRDefault="009B3604" w:rsidP="00A52B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3E790BF" wp14:editId="45A8D3B7">
            <wp:simplePos x="0" y="0"/>
            <wp:positionH relativeFrom="column">
              <wp:posOffset>-1346835</wp:posOffset>
            </wp:positionH>
            <wp:positionV relativeFrom="paragraph">
              <wp:posOffset>-1268730</wp:posOffset>
            </wp:positionV>
            <wp:extent cx="7972425" cy="107442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6a2e62253ec28f62498ca310c5ab4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242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B0C" w:rsidRPr="00A5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Ты должен понимать, что ...</w:t>
      </w:r>
    </w:p>
    <w:p w:rsidR="00A52B0C" w:rsidRPr="00A52B0C" w:rsidRDefault="00A52B0C" w:rsidP="00A52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далее по списку: природу надо беречь, старших - уважать, школу не прогуливать, родителям - помогать, шапку - надевать...</w:t>
      </w:r>
      <w:proofErr w:type="gram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 как можно более </w:t>
      </w:r>
      <w:proofErr w:type="gramStart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занудный</w:t>
      </w:r>
      <w:proofErr w:type="gram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интонации - менторские. Какой будет реакция? Правильно, тоска в глазах и желание оказаться от родителей как можно дальше. У многих детей возникает защитная реакция, так называемый смысловой барьер - ребенок просто "перестает" воспринимать нравоучения и действительно "не понимает" что ему говорят, переключаясь на что-то другое. Хуже всего поучения воспринимаются ребенком, когда он взбудоражен, расстроен или разозлен. Он озабочен, в первую очередь, своей проблемой, и плохо воспринимает даже самые здравые и правильные рассуждения или доводы родителей. В этом случае необходимо дать ему успокоиться, позволить выговориться или напротив, побыть одному, и только потом, в спокойной обстановке, обсудить его поведение.</w:t>
      </w:r>
    </w:p>
    <w:p w:rsidR="00A52B0C" w:rsidRPr="00A52B0C" w:rsidRDefault="00A52B0C" w:rsidP="00A52B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Мальчики (девочки) так себя не ведут!</w:t>
      </w:r>
    </w:p>
    <w:p w:rsidR="00A52B0C" w:rsidRPr="00A52B0C" w:rsidRDefault="00A52B0C" w:rsidP="00A52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должна быть аккуратной и не лазать по деревьям, мальчик - не плакать и любить спорт. А иначе - будут звать рохлей и нюней или замуж не возьмут! Постоянно повторяя это, родители прививают ребенку определенные стереотипы. И во взрослой жизни, выросший уже мальчик будет воспринимать собственную эмоциональность как что-то недостойное, а девочка - испытывать комплексы по поводу "неженской" профессии или недостаточно убранной квартиры. Другой вариант - полное, нарочитое отрицание этих стереотипов. Следствием розовых платьиц, куколок и бантиков, слишком усердно навязываемых мамой, могут стать джинсы, короткая стрижка и презрение к "бабским глупостям".</w:t>
      </w:r>
    </w:p>
    <w:p w:rsidR="00A52B0C" w:rsidRPr="00A52B0C" w:rsidRDefault="00A52B0C" w:rsidP="00A52B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Не расстраивайся из-за ерунды</w:t>
      </w:r>
    </w:p>
    <w:p w:rsidR="00A52B0C" w:rsidRPr="00A52B0C" w:rsidRDefault="00A52B0C" w:rsidP="00A52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Возможно, это действительно ерунда - подумаешь, машинку не дали, подружки футболку назвали </w:t>
      </w:r>
      <w:proofErr w:type="gramStart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дурацкой</w:t>
      </w:r>
      <w:proofErr w:type="gram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домик из кубиков рассыпался. Но вспомните себя в таком возрасте - разве это не было серьезной и важной проблемой? А если родители этого не понимают, то в следующий раз им и рассказывать незачем. Демонстрируя пренебрежение к проблемам ребенка, взрослые рискуют потерять его доверие и в дальнейшем не узнать о других, совсем не ерундовых проблемах.</w:t>
      </w:r>
    </w:p>
    <w:p w:rsidR="00A52B0C" w:rsidRPr="00A52B0C" w:rsidRDefault="00A52B0C" w:rsidP="00A52B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Побереги мое здоровье</w:t>
      </w:r>
    </w:p>
    <w:p w:rsidR="00A52B0C" w:rsidRPr="00A52B0C" w:rsidRDefault="00A52B0C" w:rsidP="00A52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разве здоровую и полную сил маму можно доводить до слез? Или </w:t>
      </w:r>
      <w:proofErr w:type="gramStart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хамить</w:t>
      </w:r>
      <w:proofErr w:type="gram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цветущей и полной сил бабушке? Сердце "колет", давление поднялось, </w:t>
      </w: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мигрень - рано или поздно все это перестает восприниматься всерьез, как в </w:t>
      </w:r>
      <w:proofErr w:type="gramStart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сказке про пастуха</w:t>
      </w:r>
      <w:proofErr w:type="gram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волков. И на действительно плохое самочувствие </w:t>
      </w:r>
      <w:proofErr w:type="gramStart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по привычке может не обратить внимания.</w:t>
      </w:r>
    </w:p>
    <w:p w:rsidR="00A52B0C" w:rsidRPr="00A52B0C" w:rsidRDefault="009B3604" w:rsidP="00A52B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C4F9494" wp14:editId="5403D87E">
            <wp:simplePos x="0" y="0"/>
            <wp:positionH relativeFrom="column">
              <wp:posOffset>-1070610</wp:posOffset>
            </wp:positionH>
            <wp:positionV relativeFrom="paragraph">
              <wp:posOffset>-1463675</wp:posOffset>
            </wp:positionV>
            <wp:extent cx="7829550" cy="106108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6a2e62253ec28f62498ca310c5ab4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52B0C" w:rsidRPr="00A5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Нет, это мы не купим - денег нет (дорого)</w:t>
      </w:r>
    </w:p>
    <w:p w:rsidR="00A52B0C" w:rsidRPr="00A52B0C" w:rsidRDefault="00A52B0C" w:rsidP="00A52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Фраза подразумевает: были бы деньги, обязательно купили бы. Конечно, сказать это проще, чем объяснять, почему не стоит покупать все подряд, как надо относиться к деньгам и строить семейный бюджет, но вряд ли правильнее. Чадо поймет лишь одно - у папы с мамой мало денег, и именно из-за этого ему не покупают коробку шоколада и очередного монстра.</w:t>
      </w:r>
    </w:p>
    <w:p w:rsidR="00A52B0C" w:rsidRPr="00A52B0C" w:rsidRDefault="00A52B0C" w:rsidP="00A52B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У всех дети как дети, а ты...</w:t>
      </w:r>
    </w:p>
    <w:p w:rsidR="00A52B0C" w:rsidRPr="00A52B0C" w:rsidRDefault="00A52B0C" w:rsidP="00A52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не как у людей, горе луковое, наказание, </w:t>
      </w:r>
      <w:proofErr w:type="spellStart"/>
      <w:proofErr w:type="gramStart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неряха</w:t>
      </w:r>
      <w:proofErr w:type="spellEnd"/>
      <w:proofErr w:type="gramEnd"/>
      <w:r w:rsidRPr="00A52B0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растяпа - подобные ярлыки понижают самооценку, и ребенок действительно начинает им соответствовать. "У меня все не как у людей", "с моим-то ужасным характером" - отзывается эхом несправедливая критика годы спустя. Другая типичная реакция - ответное нападение. Ребенок копирует поведение родителей, начиная критиковать их самих: "Вы неудачники, ничего не понимаете, ваши взгляды устарели".</w:t>
      </w:r>
    </w:p>
    <w:p w:rsidR="009E161C" w:rsidRPr="00A52B0C" w:rsidRDefault="009B3604" w:rsidP="00A52B0C">
      <w:pPr>
        <w:rPr>
          <w:sz w:val="28"/>
          <w:szCs w:val="28"/>
        </w:rPr>
      </w:pPr>
    </w:p>
    <w:sectPr w:rsidR="009E161C" w:rsidRPr="00A52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53C1"/>
    <w:multiLevelType w:val="multilevel"/>
    <w:tmpl w:val="9CF6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0166F"/>
    <w:multiLevelType w:val="multilevel"/>
    <w:tmpl w:val="9B4E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E62289"/>
    <w:multiLevelType w:val="multilevel"/>
    <w:tmpl w:val="37565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AD"/>
    <w:rsid w:val="000B5DDA"/>
    <w:rsid w:val="002146F8"/>
    <w:rsid w:val="003A5D13"/>
    <w:rsid w:val="00790EAD"/>
    <w:rsid w:val="009B3604"/>
    <w:rsid w:val="00A52B0C"/>
    <w:rsid w:val="00BB5F8D"/>
    <w:rsid w:val="00DA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9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62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04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74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0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52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3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2015-11-11T08:45:00Z</dcterms:created>
  <dcterms:modified xsi:type="dcterms:W3CDTF">2015-11-11T09:21:00Z</dcterms:modified>
</cp:coreProperties>
</file>